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759" w:rsidRPr="0079277B" w:rsidRDefault="008F5759" w:rsidP="0079277B">
      <w:pPr>
        <w:spacing w:after="0"/>
        <w:rPr>
          <w:rFonts w:cstheme="minorHAnsi"/>
          <w:sz w:val="24"/>
          <w:szCs w:val="24"/>
        </w:rPr>
      </w:pPr>
      <w:bookmarkStart w:id="0" w:name="_GoBack"/>
      <w:bookmarkEnd w:id="0"/>
    </w:p>
    <w:p w:rsidR="0049057F" w:rsidRDefault="0079277B" w:rsidP="0079277B">
      <w:pPr>
        <w:spacing w:after="0"/>
        <w:jc w:val="center"/>
        <w:rPr>
          <w:rFonts w:cstheme="minorHAnsi"/>
          <w:sz w:val="48"/>
          <w:szCs w:val="48"/>
        </w:rPr>
      </w:pPr>
      <w:r w:rsidRPr="0079277B">
        <w:rPr>
          <w:rFonts w:cstheme="minorHAnsi"/>
          <w:sz w:val="48"/>
          <w:szCs w:val="48"/>
        </w:rPr>
        <w:t>Playground Charter</w:t>
      </w:r>
      <w:r w:rsidR="0049057F">
        <w:rPr>
          <w:rFonts w:cstheme="minorHAnsi"/>
          <w:sz w:val="48"/>
          <w:szCs w:val="48"/>
        </w:rPr>
        <w:t xml:space="preserve"> </w:t>
      </w:r>
    </w:p>
    <w:p w:rsidR="0079277B" w:rsidRPr="0049057F" w:rsidRDefault="0049057F" w:rsidP="0079277B">
      <w:pPr>
        <w:spacing w:after="0"/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C</w:t>
      </w:r>
      <w:r w:rsidR="002B7C4D">
        <w:rPr>
          <w:rFonts w:cstheme="minorHAnsi"/>
          <w:sz w:val="32"/>
          <w:szCs w:val="32"/>
        </w:rPr>
        <w:t>reated by t</w:t>
      </w:r>
      <w:r w:rsidRPr="0049057F">
        <w:rPr>
          <w:rFonts w:cstheme="minorHAnsi"/>
          <w:sz w:val="32"/>
          <w:szCs w:val="32"/>
        </w:rPr>
        <w:t>he Playground Leaders</w:t>
      </w:r>
    </w:p>
    <w:p w:rsidR="00B260E8" w:rsidRDefault="008F5759" w:rsidP="008F5759">
      <w:pPr>
        <w:spacing w:after="0"/>
        <w:jc w:val="center"/>
        <w:rPr>
          <w:rFonts w:cstheme="minorHAnsi"/>
          <w:sz w:val="48"/>
          <w:szCs w:val="48"/>
        </w:rPr>
      </w:pPr>
      <w:r>
        <w:rPr>
          <w:noProof/>
          <w:lang w:eastAsia="en-GB"/>
        </w:rPr>
        <w:drawing>
          <wp:inline distT="0" distB="0" distL="0" distR="0" wp14:anchorId="236462F0" wp14:editId="5D344EB4">
            <wp:extent cx="1158949" cy="1200293"/>
            <wp:effectExtent l="0" t="0" r="0" b="0"/>
            <wp:docPr id="1" name="Picture 1" descr="Image result for RRS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RSA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36" cy="1200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73A" w:rsidRPr="0079277B" w:rsidRDefault="0042773A" w:rsidP="008F5759">
      <w:pPr>
        <w:spacing w:after="0"/>
        <w:jc w:val="center"/>
        <w:rPr>
          <w:rFonts w:cstheme="minorHAnsi"/>
          <w:sz w:val="48"/>
          <w:szCs w:val="48"/>
        </w:rPr>
      </w:pPr>
    </w:p>
    <w:p w:rsidR="0079277B" w:rsidRPr="008F5759" w:rsidRDefault="0079277B" w:rsidP="0079277B">
      <w:pPr>
        <w:spacing w:after="0" w:line="240" w:lineRule="auto"/>
        <w:rPr>
          <w:rFonts w:cstheme="minorHAnsi"/>
          <w:b/>
          <w:color w:val="4F81BD" w:themeColor="accent1"/>
          <w:sz w:val="28"/>
          <w:szCs w:val="28"/>
        </w:rPr>
      </w:pPr>
      <w:r w:rsidRPr="008F5759">
        <w:rPr>
          <w:rFonts w:cstheme="minorHAnsi"/>
          <w:b/>
          <w:color w:val="4F81BD" w:themeColor="accent1"/>
          <w:sz w:val="28"/>
          <w:szCs w:val="28"/>
        </w:rPr>
        <w:t>Article 31</w:t>
      </w:r>
    </w:p>
    <w:p w:rsidR="0079277B" w:rsidRPr="008F5759" w:rsidRDefault="0079277B" w:rsidP="0079277B">
      <w:pPr>
        <w:spacing w:after="0" w:line="240" w:lineRule="auto"/>
        <w:rPr>
          <w:rFonts w:cstheme="minorHAnsi"/>
          <w:b/>
          <w:color w:val="4F81BD" w:themeColor="accent1"/>
          <w:sz w:val="28"/>
          <w:szCs w:val="28"/>
        </w:rPr>
      </w:pPr>
      <w:r w:rsidRPr="008F5759">
        <w:rPr>
          <w:rFonts w:cstheme="minorHAnsi"/>
          <w:b/>
          <w:color w:val="4F81BD" w:themeColor="accent1"/>
          <w:sz w:val="28"/>
          <w:szCs w:val="28"/>
        </w:rPr>
        <w:t>You have the right to play and rest</w:t>
      </w:r>
    </w:p>
    <w:p w:rsidR="0079277B" w:rsidRPr="008F5759" w:rsidRDefault="00B260E8" w:rsidP="0079277B">
      <w:pPr>
        <w:spacing w:after="0" w:line="240" w:lineRule="auto"/>
        <w:rPr>
          <w:rFonts w:cstheme="minorHAnsi"/>
          <w:sz w:val="28"/>
          <w:szCs w:val="28"/>
        </w:rPr>
      </w:pPr>
      <w:r w:rsidRPr="008F5759">
        <w:rPr>
          <w:rFonts w:cstheme="minorHAnsi"/>
          <w:sz w:val="28"/>
          <w:szCs w:val="28"/>
        </w:rPr>
        <w:t>We can play games and have areas to sit if we are tired</w:t>
      </w:r>
    </w:p>
    <w:p w:rsidR="0079277B" w:rsidRPr="008F5759" w:rsidRDefault="0079277B" w:rsidP="0079277B">
      <w:pPr>
        <w:spacing w:after="0" w:line="240" w:lineRule="auto"/>
        <w:rPr>
          <w:rFonts w:cstheme="minorHAnsi"/>
          <w:sz w:val="28"/>
          <w:szCs w:val="28"/>
        </w:rPr>
      </w:pPr>
    </w:p>
    <w:p w:rsidR="00B260E8" w:rsidRPr="008F5759" w:rsidRDefault="0079277B" w:rsidP="0079277B">
      <w:pPr>
        <w:spacing w:after="0" w:line="240" w:lineRule="auto"/>
        <w:rPr>
          <w:rFonts w:cstheme="minorHAnsi"/>
          <w:b/>
          <w:color w:val="4F81BD" w:themeColor="accent1"/>
          <w:sz w:val="28"/>
          <w:szCs w:val="28"/>
        </w:rPr>
      </w:pPr>
      <w:r w:rsidRPr="008F5759">
        <w:rPr>
          <w:rFonts w:cstheme="minorHAnsi"/>
          <w:b/>
          <w:color w:val="4F81BD" w:themeColor="accent1"/>
          <w:sz w:val="28"/>
          <w:szCs w:val="28"/>
        </w:rPr>
        <w:t xml:space="preserve">Article 19 </w:t>
      </w:r>
    </w:p>
    <w:p w:rsidR="00B260E8" w:rsidRPr="008F5759" w:rsidRDefault="00B260E8" w:rsidP="00B260E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4F81BD" w:themeColor="accent1"/>
          <w:sz w:val="28"/>
          <w:szCs w:val="28"/>
        </w:rPr>
      </w:pPr>
      <w:r w:rsidRPr="008F5759">
        <w:rPr>
          <w:rFonts w:cstheme="minorHAnsi"/>
          <w:b/>
          <w:color w:val="4F81BD" w:themeColor="accent1"/>
          <w:sz w:val="28"/>
          <w:szCs w:val="28"/>
        </w:rPr>
        <w:t>You have the right to be protected from being hurt in body or mind</w:t>
      </w:r>
    </w:p>
    <w:p w:rsidR="00B260E8" w:rsidRPr="008F5759" w:rsidRDefault="00B260E8" w:rsidP="00B260E8">
      <w:pPr>
        <w:spacing w:after="0" w:line="240" w:lineRule="auto"/>
        <w:rPr>
          <w:rFonts w:cstheme="minorHAnsi"/>
          <w:sz w:val="28"/>
          <w:szCs w:val="28"/>
        </w:rPr>
      </w:pPr>
      <w:r w:rsidRPr="008F5759">
        <w:rPr>
          <w:rFonts w:cstheme="minorHAnsi"/>
          <w:sz w:val="28"/>
          <w:szCs w:val="28"/>
        </w:rPr>
        <w:t>We will all work together to keep everyone safe to be kind to each other</w:t>
      </w:r>
    </w:p>
    <w:p w:rsidR="00B260E8" w:rsidRPr="008F5759" w:rsidRDefault="00B260E8" w:rsidP="00B260E8">
      <w:pPr>
        <w:spacing w:after="0" w:line="240" w:lineRule="auto"/>
        <w:rPr>
          <w:rFonts w:cstheme="minorHAnsi"/>
          <w:sz w:val="28"/>
          <w:szCs w:val="28"/>
        </w:rPr>
      </w:pPr>
    </w:p>
    <w:p w:rsidR="00B260E8" w:rsidRPr="008F5759" w:rsidRDefault="00B260E8" w:rsidP="00B260E8">
      <w:pPr>
        <w:spacing w:after="0" w:line="240" w:lineRule="auto"/>
        <w:rPr>
          <w:rFonts w:cstheme="minorHAnsi"/>
          <w:b/>
          <w:color w:val="4F81BD" w:themeColor="accent1"/>
          <w:sz w:val="28"/>
          <w:szCs w:val="28"/>
        </w:rPr>
      </w:pPr>
      <w:r w:rsidRPr="008F5759">
        <w:rPr>
          <w:rFonts w:cstheme="minorHAnsi"/>
          <w:b/>
          <w:color w:val="4F81BD" w:themeColor="accent1"/>
          <w:sz w:val="28"/>
          <w:szCs w:val="28"/>
        </w:rPr>
        <w:t>Article 28</w:t>
      </w:r>
    </w:p>
    <w:p w:rsidR="00B260E8" w:rsidRPr="008F5759" w:rsidRDefault="00B260E8" w:rsidP="00B260E8">
      <w:pPr>
        <w:spacing w:after="0" w:line="240" w:lineRule="auto"/>
        <w:rPr>
          <w:rFonts w:cstheme="minorHAnsi"/>
          <w:b/>
          <w:color w:val="4F81BD" w:themeColor="accent1"/>
          <w:sz w:val="28"/>
          <w:szCs w:val="28"/>
        </w:rPr>
      </w:pPr>
      <w:r w:rsidRPr="008F5759">
        <w:rPr>
          <w:rFonts w:cstheme="minorHAnsi"/>
          <w:b/>
          <w:color w:val="4F81BD" w:themeColor="accent1"/>
          <w:sz w:val="28"/>
          <w:szCs w:val="28"/>
        </w:rPr>
        <w:t>You have the right to a good quality education</w:t>
      </w:r>
    </w:p>
    <w:p w:rsidR="00B260E8" w:rsidRPr="008F5759" w:rsidRDefault="00B260E8" w:rsidP="00B260E8">
      <w:pPr>
        <w:spacing w:after="0" w:line="240" w:lineRule="auto"/>
        <w:rPr>
          <w:rFonts w:cstheme="minorHAnsi"/>
          <w:sz w:val="28"/>
          <w:szCs w:val="28"/>
        </w:rPr>
      </w:pPr>
      <w:r w:rsidRPr="008F5759">
        <w:rPr>
          <w:rFonts w:cstheme="minorHAnsi"/>
          <w:sz w:val="28"/>
          <w:szCs w:val="28"/>
        </w:rPr>
        <w:t>We can learn new games and the Reading ambassadors can support us with our reading</w:t>
      </w:r>
    </w:p>
    <w:p w:rsidR="0079277B" w:rsidRPr="008F5759" w:rsidRDefault="0079277B" w:rsidP="0079277B">
      <w:pPr>
        <w:spacing w:after="0" w:line="240" w:lineRule="auto"/>
        <w:rPr>
          <w:rFonts w:cstheme="minorHAnsi"/>
          <w:sz w:val="28"/>
          <w:szCs w:val="28"/>
        </w:rPr>
      </w:pPr>
    </w:p>
    <w:p w:rsidR="0079277B" w:rsidRPr="008F5759" w:rsidRDefault="0079277B" w:rsidP="0079277B">
      <w:pPr>
        <w:spacing w:after="0" w:line="240" w:lineRule="auto"/>
        <w:rPr>
          <w:rFonts w:cstheme="minorHAnsi"/>
          <w:b/>
          <w:color w:val="4F81BD" w:themeColor="accent1"/>
          <w:sz w:val="28"/>
          <w:szCs w:val="28"/>
        </w:rPr>
      </w:pPr>
      <w:r w:rsidRPr="008F5759">
        <w:rPr>
          <w:rFonts w:cstheme="minorHAnsi"/>
          <w:b/>
          <w:color w:val="4F81BD" w:themeColor="accent1"/>
          <w:sz w:val="28"/>
          <w:szCs w:val="28"/>
        </w:rPr>
        <w:t>Article 24</w:t>
      </w:r>
    </w:p>
    <w:p w:rsidR="00B260E8" w:rsidRPr="008F5759" w:rsidRDefault="00B260E8" w:rsidP="00B260E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4F81BD" w:themeColor="accent1"/>
          <w:sz w:val="28"/>
          <w:szCs w:val="28"/>
        </w:rPr>
      </w:pPr>
      <w:r w:rsidRPr="008F5759">
        <w:rPr>
          <w:rFonts w:cstheme="minorHAnsi"/>
          <w:b/>
          <w:color w:val="4F81BD" w:themeColor="accent1"/>
          <w:sz w:val="28"/>
          <w:szCs w:val="28"/>
        </w:rPr>
        <w:t>You have the right to the best health care possible, safe water to drink, nutritious food, a</w:t>
      </w:r>
    </w:p>
    <w:p w:rsidR="00B260E8" w:rsidRPr="008F5759" w:rsidRDefault="00B260E8" w:rsidP="00B260E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4F81BD" w:themeColor="accent1"/>
          <w:sz w:val="28"/>
          <w:szCs w:val="28"/>
        </w:rPr>
      </w:pPr>
      <w:proofErr w:type="gramStart"/>
      <w:r w:rsidRPr="008F5759">
        <w:rPr>
          <w:rFonts w:cstheme="minorHAnsi"/>
          <w:b/>
          <w:color w:val="4F81BD" w:themeColor="accent1"/>
          <w:sz w:val="28"/>
          <w:szCs w:val="28"/>
        </w:rPr>
        <w:t>clean</w:t>
      </w:r>
      <w:proofErr w:type="gramEnd"/>
      <w:r w:rsidRPr="008F5759">
        <w:rPr>
          <w:rFonts w:cstheme="minorHAnsi"/>
          <w:b/>
          <w:color w:val="4F81BD" w:themeColor="accent1"/>
          <w:sz w:val="28"/>
          <w:szCs w:val="28"/>
        </w:rPr>
        <w:t xml:space="preserve"> and safe environment, and information to help you stay well</w:t>
      </w:r>
    </w:p>
    <w:p w:rsidR="0079277B" w:rsidRPr="008F5759" w:rsidRDefault="00B260E8" w:rsidP="00B260E8">
      <w:pPr>
        <w:spacing w:after="0" w:line="240" w:lineRule="auto"/>
        <w:rPr>
          <w:rFonts w:cstheme="minorHAnsi"/>
          <w:sz w:val="28"/>
          <w:szCs w:val="28"/>
        </w:rPr>
      </w:pPr>
      <w:r w:rsidRPr="008F5759">
        <w:rPr>
          <w:rFonts w:cstheme="minorHAnsi"/>
          <w:sz w:val="28"/>
          <w:szCs w:val="28"/>
        </w:rPr>
        <w:t>We will keep the playground safe and clean and everyone can have access to fresh air and drinking water</w:t>
      </w:r>
    </w:p>
    <w:p w:rsidR="0079277B" w:rsidRPr="008F5759" w:rsidRDefault="0079277B" w:rsidP="0079277B">
      <w:pPr>
        <w:spacing w:after="0" w:line="240" w:lineRule="auto"/>
        <w:rPr>
          <w:rFonts w:cstheme="minorHAnsi"/>
          <w:sz w:val="28"/>
          <w:szCs w:val="28"/>
        </w:rPr>
      </w:pPr>
    </w:p>
    <w:p w:rsidR="0079277B" w:rsidRPr="008F5759" w:rsidRDefault="0079277B" w:rsidP="0079277B">
      <w:pPr>
        <w:spacing w:after="0" w:line="240" w:lineRule="auto"/>
        <w:rPr>
          <w:rFonts w:cstheme="minorHAnsi"/>
          <w:b/>
          <w:color w:val="4F81BD" w:themeColor="accent1"/>
          <w:sz w:val="28"/>
          <w:szCs w:val="28"/>
        </w:rPr>
      </w:pPr>
      <w:r w:rsidRPr="008F5759">
        <w:rPr>
          <w:rFonts w:cstheme="minorHAnsi"/>
          <w:b/>
          <w:color w:val="4F81BD" w:themeColor="accent1"/>
          <w:sz w:val="28"/>
          <w:szCs w:val="28"/>
        </w:rPr>
        <w:t>Article 12</w:t>
      </w:r>
    </w:p>
    <w:p w:rsidR="0079277B" w:rsidRPr="008F5759" w:rsidRDefault="0079277B" w:rsidP="0079277B">
      <w:pPr>
        <w:spacing w:after="0" w:line="240" w:lineRule="auto"/>
        <w:rPr>
          <w:rFonts w:cstheme="minorHAnsi"/>
          <w:b/>
          <w:color w:val="4F81BD" w:themeColor="accent1"/>
          <w:sz w:val="28"/>
          <w:szCs w:val="28"/>
        </w:rPr>
      </w:pPr>
      <w:r w:rsidRPr="008F5759">
        <w:rPr>
          <w:rFonts w:cstheme="minorHAnsi"/>
          <w:b/>
          <w:color w:val="4F81BD" w:themeColor="accent1"/>
          <w:sz w:val="28"/>
          <w:szCs w:val="28"/>
        </w:rPr>
        <w:t>You have the righ</w:t>
      </w:r>
      <w:r w:rsidR="00B260E8" w:rsidRPr="008F5759">
        <w:rPr>
          <w:rFonts w:cstheme="minorHAnsi"/>
          <w:b/>
          <w:color w:val="4F81BD" w:themeColor="accent1"/>
          <w:sz w:val="28"/>
          <w:szCs w:val="28"/>
        </w:rPr>
        <w:t xml:space="preserve">t to give your opinion, and for </w:t>
      </w:r>
      <w:r w:rsidRPr="008F5759">
        <w:rPr>
          <w:rFonts w:cstheme="minorHAnsi"/>
          <w:b/>
          <w:color w:val="4F81BD" w:themeColor="accent1"/>
          <w:sz w:val="28"/>
          <w:szCs w:val="28"/>
        </w:rPr>
        <w:t xml:space="preserve">adults </w:t>
      </w:r>
      <w:r w:rsidR="00B260E8" w:rsidRPr="008F5759">
        <w:rPr>
          <w:rFonts w:cstheme="minorHAnsi"/>
          <w:b/>
          <w:color w:val="4F81BD" w:themeColor="accent1"/>
          <w:sz w:val="28"/>
          <w:szCs w:val="28"/>
        </w:rPr>
        <w:t>to listen and take it seriously</w:t>
      </w:r>
    </w:p>
    <w:p w:rsidR="0079277B" w:rsidRPr="008F5759" w:rsidRDefault="00B260E8" w:rsidP="0079277B">
      <w:pPr>
        <w:spacing w:after="0" w:line="240" w:lineRule="auto"/>
        <w:rPr>
          <w:rFonts w:cstheme="minorHAnsi"/>
          <w:sz w:val="28"/>
          <w:szCs w:val="28"/>
        </w:rPr>
      </w:pPr>
      <w:r w:rsidRPr="008F5759">
        <w:rPr>
          <w:rFonts w:cstheme="minorHAnsi"/>
          <w:sz w:val="28"/>
          <w:szCs w:val="28"/>
        </w:rPr>
        <w:t xml:space="preserve">We will make sure that everyone is listened to </w:t>
      </w:r>
    </w:p>
    <w:p w:rsidR="00B260E8" w:rsidRPr="008F5759" w:rsidRDefault="00B260E8" w:rsidP="0079277B">
      <w:pPr>
        <w:spacing w:after="0" w:line="240" w:lineRule="auto"/>
        <w:rPr>
          <w:rFonts w:cstheme="minorHAnsi"/>
          <w:sz w:val="28"/>
          <w:szCs w:val="28"/>
        </w:rPr>
      </w:pPr>
    </w:p>
    <w:p w:rsidR="0079277B" w:rsidRPr="008F5759" w:rsidRDefault="0079277B" w:rsidP="0079277B">
      <w:pPr>
        <w:spacing w:after="0" w:line="240" w:lineRule="auto"/>
        <w:rPr>
          <w:rFonts w:cstheme="minorHAnsi"/>
          <w:b/>
          <w:color w:val="4F81BD" w:themeColor="accent1"/>
          <w:sz w:val="28"/>
          <w:szCs w:val="28"/>
        </w:rPr>
      </w:pPr>
      <w:r w:rsidRPr="008F5759">
        <w:rPr>
          <w:rFonts w:cstheme="minorHAnsi"/>
          <w:b/>
          <w:color w:val="4F81BD" w:themeColor="accent1"/>
          <w:sz w:val="28"/>
          <w:szCs w:val="28"/>
        </w:rPr>
        <w:t>Article 16</w:t>
      </w:r>
    </w:p>
    <w:p w:rsidR="0079277B" w:rsidRPr="008F5759" w:rsidRDefault="0079277B" w:rsidP="0079277B">
      <w:pPr>
        <w:spacing w:after="0" w:line="240" w:lineRule="auto"/>
        <w:rPr>
          <w:rFonts w:cstheme="minorHAnsi"/>
          <w:b/>
          <w:color w:val="4F81BD" w:themeColor="accent1"/>
          <w:sz w:val="28"/>
          <w:szCs w:val="28"/>
        </w:rPr>
      </w:pPr>
      <w:r w:rsidRPr="008F5759">
        <w:rPr>
          <w:rFonts w:cstheme="minorHAnsi"/>
          <w:b/>
          <w:color w:val="4F81BD" w:themeColor="accent1"/>
          <w:sz w:val="28"/>
          <w:szCs w:val="28"/>
        </w:rPr>
        <w:t>You have the Right to Privacy</w:t>
      </w:r>
    </w:p>
    <w:p w:rsidR="0079277B" w:rsidRDefault="00B260E8" w:rsidP="0079277B">
      <w:pPr>
        <w:spacing w:after="0" w:line="240" w:lineRule="auto"/>
        <w:rPr>
          <w:rFonts w:cstheme="minorHAnsi"/>
          <w:sz w:val="28"/>
          <w:szCs w:val="28"/>
        </w:rPr>
      </w:pPr>
      <w:r w:rsidRPr="008F5759">
        <w:rPr>
          <w:rFonts w:cstheme="minorHAnsi"/>
          <w:sz w:val="28"/>
          <w:szCs w:val="28"/>
        </w:rPr>
        <w:t xml:space="preserve">We </w:t>
      </w:r>
      <w:r w:rsidR="0079277B" w:rsidRPr="008F5759">
        <w:rPr>
          <w:rFonts w:cstheme="minorHAnsi"/>
          <w:sz w:val="28"/>
          <w:szCs w:val="28"/>
        </w:rPr>
        <w:t>have the right to use the toilets privately</w:t>
      </w:r>
    </w:p>
    <w:p w:rsidR="0042773A" w:rsidRDefault="0042773A" w:rsidP="0079277B">
      <w:pPr>
        <w:spacing w:after="0" w:line="240" w:lineRule="auto"/>
        <w:rPr>
          <w:noProof/>
          <w:lang w:eastAsia="en-GB"/>
        </w:rPr>
      </w:pPr>
    </w:p>
    <w:p w:rsidR="0042773A" w:rsidRDefault="0042773A" w:rsidP="0079277B">
      <w:pPr>
        <w:spacing w:after="0" w:line="240" w:lineRule="auto"/>
        <w:rPr>
          <w:noProof/>
          <w:lang w:eastAsia="en-GB"/>
        </w:rPr>
      </w:pPr>
    </w:p>
    <w:p w:rsidR="0042773A" w:rsidRDefault="0042773A" w:rsidP="0079277B">
      <w:pPr>
        <w:spacing w:after="0" w:line="240" w:lineRule="auto"/>
        <w:rPr>
          <w:noProof/>
          <w:lang w:eastAsia="en-GB"/>
        </w:rPr>
      </w:pPr>
    </w:p>
    <w:p w:rsidR="0042773A" w:rsidRPr="008F5759" w:rsidRDefault="0042773A" w:rsidP="0042773A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>
            <wp:extent cx="3710763" cy="1070687"/>
            <wp:effectExtent l="0" t="0" r="4445" b="0"/>
            <wp:docPr id="2" name="Picture 2" descr="Image result for children playing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hildren playing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126" cy="1070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773A" w:rsidRPr="008F5759" w:rsidSect="004277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77B"/>
    <w:rsid w:val="000B0F4D"/>
    <w:rsid w:val="002B7C4D"/>
    <w:rsid w:val="0042773A"/>
    <w:rsid w:val="0049057F"/>
    <w:rsid w:val="00712E80"/>
    <w:rsid w:val="0079277B"/>
    <w:rsid w:val="008F5759"/>
    <w:rsid w:val="00AC183B"/>
    <w:rsid w:val="00B2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7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7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Tyndale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Daisy Hawker</dc:creator>
  <cp:lastModifiedBy>Sophie Tunnacliffe</cp:lastModifiedBy>
  <cp:revision>2</cp:revision>
  <cp:lastPrinted>2019-07-05T16:21:00Z</cp:lastPrinted>
  <dcterms:created xsi:type="dcterms:W3CDTF">2019-07-07T19:03:00Z</dcterms:created>
  <dcterms:modified xsi:type="dcterms:W3CDTF">2019-07-07T19:03:00Z</dcterms:modified>
</cp:coreProperties>
</file>